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Commencing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26E79">
        <w:rPr>
          <w:rFonts w:ascii="Arial" w:eastAsia="Times New Roman" w:hAnsi="Arial" w:cs="Arial"/>
          <w:sz w:val="24"/>
          <w:szCs w:val="24"/>
        </w:rPr>
        <w:t>ǐ</w:t>
      </w:r>
      <w:r w:rsidRPr="00C26E79">
        <w:rPr>
          <w:rFonts w:ascii="Calibri" w:eastAsia="Times New Roman" w:hAnsi="Calibri" w:cs="Calibri"/>
          <w:sz w:val="24"/>
          <w:szCs w:val="24"/>
        </w:rPr>
        <w:t>shì</w:t>
      </w:r>
      <w:proofErr w:type="spellEnd"/>
      <w:r w:rsidRPr="00C26E79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C26E79">
        <w:rPr>
          <w:rFonts w:ascii="MS Gothic" w:eastAsia="MS Gothic" w:hAnsi="MS Gothic" w:cs="MS Gothic"/>
          <w:sz w:val="24"/>
          <w:szCs w:val="24"/>
        </w:rPr>
        <w:t>起</w:t>
      </w:r>
      <w:r w:rsidRPr="00C26E79">
        <w:rPr>
          <w:rFonts w:ascii="MingLiU" w:eastAsia="MingLiU" w:hAnsi="MingLiU" w:cs="MingLiU"/>
          <w:sz w:val="24"/>
          <w:szCs w:val="24"/>
        </w:rPr>
        <w:t>势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Preparation, Beginning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Part the Wild Horse's Mane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Zuoyou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Yémǎ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Fēnzōng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左右野</w:t>
      </w:r>
      <w:r w:rsidRPr="00C26E79">
        <w:rPr>
          <w:rFonts w:ascii="PMingLiU" w:eastAsia="PMingLiU" w:hAnsi="PMingLiU" w:cs="PMingLiU" w:hint="eastAsia"/>
          <w:sz w:val="24"/>
          <w:szCs w:val="24"/>
        </w:rPr>
        <w:t>马分鬃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LEFT and RIGHT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White Crane Spreads Its Wings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Báihè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Lìangchì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白</w:t>
      </w:r>
      <w:r w:rsidRPr="00C26E79">
        <w:rPr>
          <w:rFonts w:ascii="PMingLiU" w:eastAsia="PMingLiU" w:hAnsi="PMingLiU" w:cs="PMingLiU" w:hint="eastAsia"/>
          <w:sz w:val="24"/>
          <w:szCs w:val="24"/>
        </w:rPr>
        <w:t>鹤亮翅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Stork/Crane Cools Its Wings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Brush Knee and Step Forward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Zuoyou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Lōuxī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Àobù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左右</w:t>
      </w:r>
      <w:r w:rsidRPr="00C26E79">
        <w:rPr>
          <w:rFonts w:ascii="PMingLiU" w:eastAsia="PMingLiU" w:hAnsi="PMingLiU" w:cs="PMingLiU" w:hint="eastAsia"/>
          <w:sz w:val="24"/>
          <w:szCs w:val="24"/>
        </w:rPr>
        <w:t>搂膝拗步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Brush Knee and Twist Step, LEFT and RIGHT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Playing the Lute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Shǒuhūi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Pípā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手</w:t>
      </w:r>
      <w:r w:rsidRPr="00C26E79">
        <w:rPr>
          <w:rFonts w:ascii="PMingLiU" w:eastAsia="PMingLiU" w:hAnsi="PMingLiU" w:cs="PMingLiU" w:hint="eastAsia"/>
          <w:sz w:val="24"/>
          <w:szCs w:val="24"/>
        </w:rPr>
        <w:t>挥琵琶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Strum the Lute, Play Guitar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Reverse Reeling Forearm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Zuoyou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Dào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juǎn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gōng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左右倒卷肱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Step Back and Drive Monkey Away, LEFT and RIGHT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Left Grasp </w:t>
      </w:r>
      <w:r>
        <w:rPr>
          <w:rFonts w:ascii="Times New Roman" w:eastAsia="Times New Roman" w:hAnsi="Times New Roman" w:cs="Times New Roman"/>
          <w:sz w:val="24"/>
          <w:szCs w:val="24"/>
        </w:rPr>
        <w:t>Peacock</w:t>
      </w:r>
      <w:r w:rsidRPr="00C26E79">
        <w:rPr>
          <w:rFonts w:ascii="Times New Roman" w:eastAsia="Times New Roman" w:hAnsi="Times New Roman" w:cs="Times New Roman"/>
          <w:sz w:val="24"/>
          <w:szCs w:val="24"/>
        </w:rPr>
        <w:t>'s Tail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Zuo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Lǎn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Què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Wěi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左</w:t>
      </w:r>
      <w:r w:rsidRPr="00C26E79">
        <w:rPr>
          <w:rFonts w:ascii="PMingLiU" w:eastAsia="PMingLiU" w:hAnsi="PMingLiU" w:cs="PMingLiU" w:hint="eastAsia"/>
          <w:sz w:val="24"/>
          <w:szCs w:val="24"/>
        </w:rPr>
        <w:t>揽雀尾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), Grasp the Bird's Tail </w:t>
      </w:r>
    </w:p>
    <w:p w:rsidR="00C26E79" w:rsidRPr="00C26E79" w:rsidRDefault="00C26E79" w:rsidP="00C26E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Ward Off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Peng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E79">
        <w:rPr>
          <w:rFonts w:ascii="MS Mincho" w:eastAsia="MS Mincho" w:hAnsi="MS Mincho" w:cs="MS Mincho" w:hint="eastAsia"/>
          <w:sz w:val="24"/>
          <w:szCs w:val="24"/>
        </w:rPr>
        <w:t>掤</w:t>
      </w:r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Rollback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Lǚ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E79">
        <w:rPr>
          <w:rFonts w:ascii="MS Mincho" w:eastAsia="MS Mincho" w:hAnsi="MS Mincho" w:cs="MS Mincho" w:hint="eastAsia"/>
          <w:sz w:val="24"/>
          <w:szCs w:val="24"/>
        </w:rPr>
        <w:t>履</w:t>
      </w:r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Press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Jǐ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E79">
        <w:rPr>
          <w:rFonts w:ascii="MS Mincho" w:eastAsia="MS Mincho" w:hAnsi="MS Mincho" w:cs="MS Mincho" w:hint="eastAsia"/>
          <w:sz w:val="24"/>
          <w:szCs w:val="24"/>
        </w:rPr>
        <w:t>擠</w:t>
      </w:r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Push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Àn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E79">
        <w:rPr>
          <w:rFonts w:ascii="MS Mincho" w:eastAsia="MS Mincho" w:hAnsi="MS Mincho" w:cs="MS Mincho" w:hint="eastAsia"/>
          <w:sz w:val="24"/>
          <w:szCs w:val="24"/>
        </w:rPr>
        <w:t>按</w:t>
      </w:r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Right Grasp </w:t>
      </w:r>
      <w:r>
        <w:rPr>
          <w:rFonts w:ascii="Times New Roman" w:eastAsia="Times New Roman" w:hAnsi="Times New Roman" w:cs="Times New Roman"/>
          <w:sz w:val="24"/>
          <w:szCs w:val="24"/>
        </w:rPr>
        <w:t>Peacock</w:t>
      </w:r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's Tail (You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Lǎn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què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wěi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右</w:t>
      </w:r>
      <w:r w:rsidRPr="00C26E79">
        <w:rPr>
          <w:rFonts w:ascii="PMingLiU" w:eastAsia="PMingLiU" w:hAnsi="PMingLiU" w:cs="PMingLiU" w:hint="eastAsia"/>
          <w:sz w:val="24"/>
          <w:szCs w:val="24"/>
        </w:rPr>
        <w:t>揽雀尾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Single Whip" w:history="1">
        <w:r w:rsidRPr="00C26E79">
          <w:rPr>
            <w:rFonts w:ascii="Times New Roman" w:eastAsia="Times New Roman" w:hAnsi="Times New Roman" w:cs="Times New Roman"/>
            <w:sz w:val="24"/>
            <w:szCs w:val="24"/>
          </w:rPr>
          <w:t>Single Whip</w:t>
        </w:r>
      </w:hyperlink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Dān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biān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PMingLiU" w:eastAsia="PMingLiU" w:hAnsi="PMingLiU" w:cs="PMingLiU" w:hint="eastAsia"/>
          <w:sz w:val="24"/>
          <w:szCs w:val="24"/>
        </w:rPr>
        <w:t>单鞭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Wave Hands Like Clouds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Yúnshǒu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云手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Cloud Hands, Cloud Built Hands, Wave Hands in Clouds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Single Whip" w:history="1">
        <w:r w:rsidRPr="00C26E79">
          <w:rPr>
            <w:rFonts w:ascii="Times New Roman" w:eastAsia="Times New Roman" w:hAnsi="Times New Roman" w:cs="Times New Roman"/>
            <w:sz w:val="24"/>
            <w:szCs w:val="24"/>
          </w:rPr>
          <w:t>Single Whip</w:t>
        </w:r>
      </w:hyperlink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Danbian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PMingLiU" w:eastAsia="PMingLiU" w:hAnsi="PMingLiU" w:cs="PMingLiU" w:hint="eastAsia"/>
          <w:sz w:val="24"/>
          <w:szCs w:val="24"/>
        </w:rPr>
        <w:t>单鞭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High Pat on Horse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Gāo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tàn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mǎ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高探</w:t>
      </w:r>
      <w:r w:rsidRPr="00C26E79">
        <w:rPr>
          <w:rFonts w:ascii="PMingLiU" w:eastAsia="PMingLiU" w:hAnsi="PMingLiU" w:cs="PMingLiU" w:hint="eastAsia"/>
          <w:sz w:val="24"/>
          <w:szCs w:val="24"/>
        </w:rPr>
        <w:t>马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Step Up to Examine Horse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Right Heel Kick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Yòu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dēng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jiǎo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右蹬脚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Separate Right Foot, Kick with Right Foot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Strike to Ears with Both Fists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Shuāng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fēng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guàn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ěr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双峰</w:t>
      </w:r>
      <w:r w:rsidRPr="00C26E79">
        <w:rPr>
          <w:rFonts w:ascii="PMingLiU" w:eastAsia="PMingLiU" w:hAnsi="PMingLiU" w:cs="PMingLiU" w:hint="eastAsia"/>
          <w:sz w:val="24"/>
          <w:szCs w:val="24"/>
        </w:rPr>
        <w:t>贯耳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Turn Body and Left Heel Kick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Zhuǎnshēn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zuǒ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dēngjiǎo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PMingLiU" w:eastAsia="PMingLiU" w:hAnsi="PMingLiU" w:cs="PMingLiU" w:hint="eastAsia"/>
          <w:sz w:val="24"/>
          <w:szCs w:val="24"/>
        </w:rPr>
        <w:t>转身左蹬脚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Left Lower Body and Stand on One Leg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Zuo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Xià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shì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dúlì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左下</w:t>
      </w:r>
      <w:r w:rsidRPr="00C26E79">
        <w:rPr>
          <w:rFonts w:ascii="PMingLiU" w:eastAsia="PMingLiU" w:hAnsi="PMingLiU" w:cs="PMingLiU" w:hint="eastAsia"/>
          <w:sz w:val="24"/>
          <w:szCs w:val="24"/>
        </w:rPr>
        <w:t>势独立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26E79" w:rsidRPr="00C26E79" w:rsidRDefault="00C26E79" w:rsidP="00C26E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Single Whip Squatting Down, </w:t>
      </w:r>
      <w:r>
        <w:rPr>
          <w:rFonts w:ascii="Times New Roman" w:eastAsia="Times New Roman" w:hAnsi="Times New Roman" w:cs="Times New Roman"/>
          <w:sz w:val="24"/>
          <w:szCs w:val="24"/>
        </w:rPr>
        <w:t>Blue dragon under water points its tail</w:t>
      </w:r>
      <w:r w:rsidRPr="00C26E7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26E79" w:rsidRPr="00C26E79" w:rsidRDefault="00C26E79" w:rsidP="00C26E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Golden Rooster Stands on One Leg, Golden Bird Standing Alone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Right Lower Body and Bird Stand on One Leg (You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Xià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shì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dúlì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右下</w:t>
      </w:r>
      <w:r w:rsidRPr="00C26E79">
        <w:rPr>
          <w:rFonts w:ascii="PMingLiU" w:eastAsia="PMingLiU" w:hAnsi="PMingLiU" w:cs="PMingLiU" w:hint="eastAsia"/>
          <w:sz w:val="24"/>
          <w:szCs w:val="24"/>
        </w:rPr>
        <w:t>势独立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Shuttle Back and Forth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Yòuzuǒ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yùnǚ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chuānsuō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右左玉女穿梭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Fair Lady Works with Shuttles, (Walking Wood), Four Corners, RIGHT and LEFT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Needle at Sea Bottom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Hǎidǐ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zhēn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海底</w:t>
      </w:r>
      <w:r w:rsidRPr="00C26E79">
        <w:rPr>
          <w:rFonts w:ascii="PMingLiU" w:eastAsia="PMingLiU" w:hAnsi="PMingLiU" w:cs="PMingLiU" w:hint="eastAsia"/>
          <w:sz w:val="24"/>
          <w:szCs w:val="24"/>
        </w:rPr>
        <w:t>针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Fan Through Back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Shǎn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tōng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bì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PMingLiU" w:eastAsia="PMingLiU" w:hAnsi="PMingLiU" w:cs="PMingLiU" w:hint="eastAsia"/>
          <w:sz w:val="24"/>
          <w:szCs w:val="24"/>
        </w:rPr>
        <w:t>闪通臂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Holding the moon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Body, Deflect, Parry, and Punch</w:t>
      </w:r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Zhuǎnshēn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Bānlánchuí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PMingLiU" w:eastAsia="PMingLiU" w:hAnsi="PMingLiU" w:cs="PMingLiU" w:hint="eastAsia"/>
          <w:sz w:val="24"/>
          <w:szCs w:val="24"/>
        </w:rPr>
        <w:t>转身搬拦捶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Hidden fist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Appears Closed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Rúfēng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shìbì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如封似</w:t>
      </w:r>
      <w:r w:rsidRPr="00C26E79">
        <w:rPr>
          <w:rFonts w:ascii="PMingLiU" w:eastAsia="PMingLiU" w:hAnsi="PMingLiU" w:cs="PMingLiU" w:hint="eastAsia"/>
          <w:sz w:val="24"/>
          <w:szCs w:val="24"/>
        </w:rPr>
        <w:t>闭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), Withdraw and Push, as if Closing a Door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Cross Hands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Shízìshǒu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十字手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6E79" w:rsidRPr="00C26E79" w:rsidRDefault="00C26E79" w:rsidP="00C26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E79">
        <w:rPr>
          <w:rFonts w:ascii="Times New Roman" w:eastAsia="Times New Roman" w:hAnsi="Times New Roman" w:cs="Times New Roman"/>
          <w:sz w:val="24"/>
          <w:szCs w:val="24"/>
        </w:rPr>
        <w:t>Closing (</w:t>
      </w:r>
      <w:proofErr w:type="spellStart"/>
      <w:r w:rsidRPr="00C26E79">
        <w:rPr>
          <w:rFonts w:ascii="Times New Roman" w:eastAsia="Times New Roman" w:hAnsi="Times New Roman" w:cs="Times New Roman"/>
          <w:sz w:val="24"/>
          <w:szCs w:val="24"/>
        </w:rPr>
        <w:t>Shōushì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E79">
        <w:rPr>
          <w:rFonts w:ascii="MS Mincho" w:eastAsia="MS Mincho" w:hAnsi="MS Mincho" w:cs="MS Mincho" w:hint="eastAsia"/>
          <w:sz w:val="24"/>
          <w:szCs w:val="24"/>
        </w:rPr>
        <w:t>收</w:t>
      </w:r>
      <w:r w:rsidRPr="00C26E79">
        <w:rPr>
          <w:rFonts w:ascii="PMingLiU" w:eastAsia="PMingLiU" w:hAnsi="PMingLiU" w:cs="PMingLiU" w:hint="eastAsia"/>
          <w:sz w:val="24"/>
          <w:szCs w:val="24"/>
        </w:rPr>
        <w:t>势</w:t>
      </w:r>
      <w:proofErr w:type="spellEnd"/>
      <w:r w:rsidRPr="00C2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3B2D" w:rsidRDefault="00073B2D"/>
    <w:sectPr w:rsidR="00073B2D" w:rsidSect="00073B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777"/>
    <w:multiLevelType w:val="multilevel"/>
    <w:tmpl w:val="65E8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6E79"/>
    <w:rsid w:val="00073B2D"/>
    <w:rsid w:val="00153584"/>
    <w:rsid w:val="009D16A6"/>
    <w:rsid w:val="00BD2020"/>
    <w:rsid w:val="00C2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5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358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26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ingle_Whip" TargetMode="External"/><Relationship Id="rId5" Type="http://schemas.openxmlformats.org/officeDocument/2006/relationships/hyperlink" Target="http://en.wikipedia.org/wiki/Single_W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THORO</dc:creator>
  <cp:keywords/>
  <dc:description/>
  <cp:lastModifiedBy>THORO</cp:lastModifiedBy>
  <cp:revision>1</cp:revision>
  <dcterms:created xsi:type="dcterms:W3CDTF">2014-02-23T15:47:00Z</dcterms:created>
  <dcterms:modified xsi:type="dcterms:W3CDTF">2014-02-23T15:58:00Z</dcterms:modified>
</cp:coreProperties>
</file>